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966"/>
        <w:gridCol w:w="943"/>
        <w:gridCol w:w="3967"/>
        <w:gridCol w:w="196"/>
      </w:tblGrid>
      <w:tr w:rsidR="00000000">
        <w:trPr>
          <w:tblCellSpacing w:w="0" w:type="dxa"/>
        </w:trPr>
        <w:tc>
          <w:tcPr>
            <w:tcW w:w="2200" w:type="pct"/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  <w:b/>
                <w:bCs/>
                <w:sz w:val="27"/>
                <w:szCs w:val="27"/>
              </w:rPr>
            </w:pPr>
            <w:r>
              <w:rPr>
                <w:rFonts w:ascii="Arial" w:hAnsi="Arial" w:cs="Arial"/>
                <w:b/>
                <w:bCs/>
                <w:sz w:val="27"/>
                <w:szCs w:val="27"/>
              </w:rPr>
              <w:t>PRACOWNIA PROJEKTOWA ANDRZEJ PAWLIKOWSKI</w:t>
            </w:r>
          </w:p>
        </w:tc>
        <w:tc>
          <w:tcPr>
            <w:tcW w:w="550" w:type="pct"/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  <w:b/>
                <w:bCs/>
                <w:sz w:val="27"/>
                <w:szCs w:val="27"/>
              </w:rPr>
            </w:pPr>
            <w:r>
              <w:rPr>
                <w:rFonts w:ascii="Arial" w:hAnsi="Arial" w:cs="Arial"/>
                <w:b/>
                <w:bCs/>
                <w:sz w:val="27"/>
                <w:szCs w:val="27"/>
              </w:rPr>
              <w:t> </w:t>
            </w:r>
          </w:p>
        </w:tc>
        <w:tc>
          <w:tcPr>
            <w:tcW w:w="2200" w:type="pct"/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  <w:b/>
                <w:bCs/>
                <w:sz w:val="27"/>
                <w:szCs w:val="27"/>
              </w:rPr>
            </w:pPr>
            <w:r>
              <w:rPr>
                <w:rFonts w:ascii="Arial" w:hAnsi="Arial" w:cs="Arial"/>
                <w:b/>
                <w:bCs/>
                <w:sz w:val="27"/>
                <w:szCs w:val="27"/>
              </w:rPr>
              <w:t>26 600 RADOM ul.</w:t>
            </w:r>
            <w:r w:rsidR="00B95AB2">
              <w:rPr>
                <w:rFonts w:ascii="Arial" w:hAnsi="Arial" w:cs="Arial"/>
                <w:b/>
                <w:bCs/>
                <w:sz w:val="27"/>
                <w:szCs w:val="27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7"/>
                <w:szCs w:val="27"/>
              </w:rPr>
              <w:t>ZBROWSKIEGO 29/16</w:t>
            </w:r>
          </w:p>
        </w:tc>
        <w:tc>
          <w:tcPr>
            <w:tcW w:w="0" w:type="pct"/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  <w:b/>
                <w:bCs/>
                <w:sz w:val="27"/>
                <w:szCs w:val="27"/>
              </w:rPr>
            </w:pPr>
            <w:r>
              <w:rPr>
                <w:rFonts w:ascii="Arial" w:hAnsi="Arial" w:cs="Arial"/>
                <w:b/>
                <w:bCs/>
                <w:sz w:val="27"/>
                <w:szCs w:val="27"/>
              </w:rPr>
              <w:t> </w:t>
            </w:r>
          </w:p>
        </w:tc>
      </w:tr>
    </w:tbl>
    <w:p w:rsidR="00000000" w:rsidRDefault="007F1692">
      <w:pPr>
        <w:rPr>
          <w:rFonts w:eastAsia="Times New Roman"/>
          <w:vanish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21"/>
        <w:gridCol w:w="8409"/>
        <w:gridCol w:w="221"/>
        <w:gridCol w:w="221"/>
      </w:tblGrid>
      <w:tr w:rsidR="00000000">
        <w:trPr>
          <w:tblCellSpacing w:w="0" w:type="dxa"/>
        </w:trPr>
        <w:tc>
          <w:tcPr>
            <w:tcW w:w="150" w:type="pct"/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 </w:t>
            </w:r>
          </w:p>
        </w:tc>
        <w:tc>
          <w:tcPr>
            <w:tcW w:w="4650" w:type="pct"/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PRZEDMIAR ROBÓT </w:t>
            </w:r>
          </w:p>
        </w:tc>
        <w:tc>
          <w:tcPr>
            <w:tcW w:w="150" w:type="pct"/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 </w:t>
            </w:r>
          </w:p>
        </w:tc>
        <w:tc>
          <w:tcPr>
            <w:tcW w:w="0" w:type="pct"/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 </w:t>
            </w:r>
          </w:p>
        </w:tc>
      </w:tr>
      <w:tr w:rsidR="00000000">
        <w:trPr>
          <w:tblCellSpacing w:w="0" w:type="dxa"/>
        </w:trPr>
        <w:tc>
          <w:tcPr>
            <w:tcW w:w="150" w:type="pct"/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650" w:type="pct"/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Klasyfikacja robót wg. Wspólnego Słownika Zamówień</w:t>
            </w:r>
          </w:p>
        </w:tc>
        <w:tc>
          <w:tcPr>
            <w:tcW w:w="150" w:type="pct"/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0" w:type="pct"/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</w:tbl>
    <w:p w:rsidR="00000000" w:rsidRDefault="007F1692">
      <w:pPr>
        <w:rPr>
          <w:rFonts w:eastAsia="Times New Roman"/>
          <w:vanish/>
        </w:rPr>
      </w:pPr>
    </w:p>
    <w:tbl>
      <w:tblPr>
        <w:tblW w:w="5161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561"/>
        <w:gridCol w:w="187"/>
        <w:gridCol w:w="7429"/>
        <w:gridCol w:w="187"/>
      </w:tblGrid>
      <w:tr w:rsidR="00000000" w:rsidTr="00B95AB2">
        <w:trPr>
          <w:tblCellSpacing w:w="0" w:type="dxa"/>
        </w:trPr>
        <w:tc>
          <w:tcPr>
            <w:tcW w:w="833" w:type="pct"/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45310000-3</w:t>
            </w:r>
          </w:p>
        </w:tc>
        <w:tc>
          <w:tcPr>
            <w:tcW w:w="100" w:type="pct"/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3967" w:type="pct"/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Roboty instalacyjne elektryczne</w:t>
            </w:r>
          </w:p>
        </w:tc>
        <w:tc>
          <w:tcPr>
            <w:tcW w:w="100" w:type="pct"/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 w:rsidTr="00B95AB2">
        <w:trPr>
          <w:tblCellSpacing w:w="0" w:type="dxa"/>
        </w:trPr>
        <w:tc>
          <w:tcPr>
            <w:tcW w:w="833" w:type="pct"/>
            <w:hideMark/>
          </w:tcPr>
          <w:p w:rsidR="00000000" w:rsidRDefault="007F1692">
            <w:pPr>
              <w:rPr>
                <w:rFonts w:ascii="Arial" w:hAnsi="Arial" w:cs="Arial"/>
              </w:rPr>
            </w:pPr>
          </w:p>
        </w:tc>
        <w:tc>
          <w:tcPr>
            <w:tcW w:w="100" w:type="pct"/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3967" w:type="pct"/>
            <w:hideMark/>
          </w:tcPr>
          <w:p w:rsidR="00000000" w:rsidRDefault="007F1692">
            <w:pPr>
              <w:rPr>
                <w:rFonts w:ascii="Arial" w:hAnsi="Arial" w:cs="Arial"/>
              </w:rPr>
            </w:pPr>
          </w:p>
        </w:tc>
        <w:tc>
          <w:tcPr>
            <w:tcW w:w="100" w:type="pct"/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</w:tbl>
    <w:p w:rsidR="00000000" w:rsidRDefault="007F1692">
      <w:pPr>
        <w:rPr>
          <w:rFonts w:eastAsia="Times New Roman"/>
          <w:vanish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842"/>
        <w:gridCol w:w="392"/>
        <w:gridCol w:w="6651"/>
        <w:gridCol w:w="187"/>
      </w:tblGrid>
      <w:tr w:rsidR="00000000">
        <w:trPr>
          <w:tblCellSpacing w:w="0" w:type="dxa"/>
        </w:trPr>
        <w:tc>
          <w:tcPr>
            <w:tcW w:w="1050" w:type="pct"/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INWESTYCJI</w:t>
            </w:r>
          </w:p>
        </w:tc>
        <w:tc>
          <w:tcPr>
            <w:tcW w:w="250" w:type="pct"/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: </w:t>
            </w:r>
          </w:p>
        </w:tc>
        <w:tc>
          <w:tcPr>
            <w:tcW w:w="3700" w:type="pct"/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BUDOWA OŚWIETLENIA ULICZNEGO</w:t>
            </w:r>
          </w:p>
        </w:tc>
        <w:tc>
          <w:tcPr>
            <w:tcW w:w="0" w:type="pct"/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CellSpacing w:w="0" w:type="dxa"/>
        </w:trPr>
        <w:tc>
          <w:tcPr>
            <w:tcW w:w="1050" w:type="pct"/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ADRES INWESTYCJI</w:t>
            </w:r>
          </w:p>
        </w:tc>
        <w:tc>
          <w:tcPr>
            <w:tcW w:w="250" w:type="pct"/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: </w:t>
            </w:r>
          </w:p>
        </w:tc>
        <w:tc>
          <w:tcPr>
            <w:tcW w:w="3700" w:type="pct"/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OWADÓW</w:t>
            </w:r>
          </w:p>
        </w:tc>
        <w:tc>
          <w:tcPr>
            <w:tcW w:w="0" w:type="pct"/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CellSpacing w:w="0" w:type="dxa"/>
        </w:trPr>
        <w:tc>
          <w:tcPr>
            <w:tcW w:w="1050" w:type="pct"/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INWESTOR</w:t>
            </w:r>
          </w:p>
        </w:tc>
        <w:tc>
          <w:tcPr>
            <w:tcW w:w="250" w:type="pct"/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: </w:t>
            </w:r>
          </w:p>
        </w:tc>
        <w:tc>
          <w:tcPr>
            <w:tcW w:w="3700" w:type="pct"/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GMINA JASTRZĘBIA </w:t>
            </w:r>
          </w:p>
        </w:tc>
        <w:tc>
          <w:tcPr>
            <w:tcW w:w="0" w:type="pct"/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CellSpacing w:w="0" w:type="dxa"/>
        </w:trPr>
        <w:tc>
          <w:tcPr>
            <w:tcW w:w="1050" w:type="pct"/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ADRES INWESTORA</w:t>
            </w:r>
          </w:p>
        </w:tc>
        <w:tc>
          <w:tcPr>
            <w:tcW w:w="250" w:type="pct"/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: </w:t>
            </w:r>
          </w:p>
        </w:tc>
        <w:tc>
          <w:tcPr>
            <w:tcW w:w="3700" w:type="pct"/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26 631 JASTRZĘBIA</w:t>
            </w:r>
          </w:p>
        </w:tc>
        <w:tc>
          <w:tcPr>
            <w:tcW w:w="0" w:type="pct"/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</w:tbl>
    <w:p w:rsidR="00000000" w:rsidRDefault="007F1692">
      <w:pPr>
        <w:rPr>
          <w:rFonts w:eastAsia="Times New Roman"/>
          <w:vanish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205"/>
        <w:gridCol w:w="392"/>
        <w:gridCol w:w="6288"/>
        <w:gridCol w:w="187"/>
      </w:tblGrid>
      <w:tr w:rsidR="00000000">
        <w:trPr>
          <w:tblCellSpacing w:w="0" w:type="dxa"/>
        </w:trPr>
        <w:tc>
          <w:tcPr>
            <w:tcW w:w="1250" w:type="pct"/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SPORZĄDZIŁ KALKULACJE</w:t>
            </w:r>
          </w:p>
        </w:tc>
        <w:tc>
          <w:tcPr>
            <w:tcW w:w="250" w:type="pct"/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: </w:t>
            </w:r>
          </w:p>
        </w:tc>
        <w:tc>
          <w:tcPr>
            <w:tcW w:w="3500" w:type="pct"/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inż. ANDRZEJ PAWLIKOWSKI</w:t>
            </w:r>
          </w:p>
        </w:tc>
        <w:tc>
          <w:tcPr>
            <w:tcW w:w="0" w:type="pct"/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CellSpacing w:w="0" w:type="dxa"/>
        </w:trPr>
        <w:tc>
          <w:tcPr>
            <w:tcW w:w="1250" w:type="pct"/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OPRACOWANIA</w:t>
            </w:r>
          </w:p>
        </w:tc>
        <w:tc>
          <w:tcPr>
            <w:tcW w:w="250" w:type="pct"/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: </w:t>
            </w:r>
          </w:p>
        </w:tc>
        <w:tc>
          <w:tcPr>
            <w:tcW w:w="3500" w:type="pct"/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08.2017</w:t>
            </w:r>
          </w:p>
        </w:tc>
        <w:tc>
          <w:tcPr>
            <w:tcW w:w="0" w:type="pct"/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</w:tbl>
    <w:p w:rsidR="00000000" w:rsidRDefault="007F1692">
      <w:pPr>
        <w:rPr>
          <w:rFonts w:eastAsia="Times New Roman"/>
          <w:vanish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949"/>
        <w:gridCol w:w="318"/>
        <w:gridCol w:w="588"/>
        <w:gridCol w:w="5217"/>
      </w:tblGrid>
      <w:tr w:rsidR="00000000">
        <w:trPr>
          <w:tblCellSpacing w:w="0" w:type="dxa"/>
        </w:trPr>
        <w:tc>
          <w:tcPr>
            <w:tcW w:w="1650" w:type="pct"/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Wartość kosztorysowa robót bez podatku VAT</w:t>
            </w:r>
          </w:p>
        </w:tc>
        <w:tc>
          <w:tcPr>
            <w:tcW w:w="200" w:type="pct"/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: </w:t>
            </w:r>
          </w:p>
        </w:tc>
        <w:tc>
          <w:tcPr>
            <w:tcW w:w="250" w:type="pct"/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 zł</w:t>
            </w:r>
          </w:p>
        </w:tc>
        <w:tc>
          <w:tcPr>
            <w:tcW w:w="2900" w:type="pct"/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</w:tbl>
    <w:p w:rsidR="00000000" w:rsidRDefault="007F1692">
      <w:pPr>
        <w:rPr>
          <w:rFonts w:eastAsia="Times New Roman"/>
          <w:vanish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107"/>
        <w:gridCol w:w="126"/>
        <w:gridCol w:w="7652"/>
        <w:gridCol w:w="187"/>
      </w:tblGrid>
      <w:tr w:rsidR="00000000">
        <w:trPr>
          <w:tblCellSpacing w:w="0" w:type="dxa"/>
        </w:trPr>
        <w:tc>
          <w:tcPr>
            <w:tcW w:w="400" w:type="pct"/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Słownie:</w:t>
            </w:r>
          </w:p>
        </w:tc>
        <w:tc>
          <w:tcPr>
            <w:tcW w:w="50" w:type="pct"/>
            <w:hideMark/>
          </w:tcPr>
          <w:p w:rsidR="00000000" w:rsidRDefault="007F169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550" w:type="pct"/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zero i 00/100 zł</w:t>
            </w:r>
          </w:p>
        </w:tc>
        <w:tc>
          <w:tcPr>
            <w:tcW w:w="0" w:type="pct"/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</w:tbl>
    <w:p w:rsidR="00000000" w:rsidRDefault="007F1692">
      <w:pPr>
        <w:rPr>
          <w:rFonts w:eastAsia="Times New Roman"/>
          <w:vanish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566"/>
        <w:gridCol w:w="1752"/>
        <w:gridCol w:w="3567"/>
        <w:gridCol w:w="187"/>
      </w:tblGrid>
      <w:tr w:rsidR="00000000">
        <w:trPr>
          <w:tblCellSpacing w:w="0" w:type="dxa"/>
        </w:trPr>
        <w:tc>
          <w:tcPr>
            <w:tcW w:w="2000" w:type="pct"/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WYKONAWCA :</w:t>
            </w:r>
          </w:p>
        </w:tc>
        <w:tc>
          <w:tcPr>
            <w:tcW w:w="1000" w:type="pct"/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000" w:type="pct"/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INWESTOR :</w:t>
            </w:r>
          </w:p>
        </w:tc>
        <w:tc>
          <w:tcPr>
            <w:tcW w:w="0" w:type="pct"/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CellSpacing w:w="0" w:type="dxa"/>
        </w:trPr>
        <w:tc>
          <w:tcPr>
            <w:tcW w:w="2000" w:type="pct"/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opracowania</w:t>
            </w:r>
            <w:r>
              <w:rPr>
                <w:rFonts w:ascii="Arial" w:hAnsi="Arial" w:cs="Arial"/>
              </w:rPr>
              <w:br/>
              <w:t>08.2017</w:t>
            </w:r>
          </w:p>
        </w:tc>
        <w:tc>
          <w:tcPr>
            <w:tcW w:w="1000" w:type="pct"/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000" w:type="pct"/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zatwierdzenia</w:t>
            </w:r>
          </w:p>
        </w:tc>
        <w:tc>
          <w:tcPr>
            <w:tcW w:w="0" w:type="pct"/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</w:tbl>
    <w:p w:rsidR="00000000" w:rsidRDefault="007F1692">
      <w:pPr>
        <w:pStyle w:val="Normalny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Przedmiar </w:t>
      </w:r>
      <w:proofErr w:type="spellStart"/>
      <w:r>
        <w:rPr>
          <w:rFonts w:ascii="Arial" w:hAnsi="Arial" w:cs="Arial"/>
          <w:sz w:val="20"/>
          <w:szCs w:val="20"/>
        </w:rPr>
        <w:t>Owadów.kst</w:t>
      </w:r>
      <w:proofErr w:type="spellEnd"/>
    </w:p>
    <w:p w:rsidR="00000000" w:rsidRDefault="007F1692">
      <w:pPr>
        <w:pStyle w:val="NormalnyWeb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DZIAŁY KOSZTORYSU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10"/>
        <w:gridCol w:w="6833"/>
        <w:gridCol w:w="856"/>
        <w:gridCol w:w="857"/>
      </w:tblGrid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3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Nazwa działu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MONTAŻ SŁUPÓW PRZEWODÓW I OGRANICZNIKÓW PRZEP.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MONTAŻ OPRAW OŚWIETLENIOWYCH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POMIARY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</w:tr>
    </w:tbl>
    <w:p w:rsidR="00000000" w:rsidRDefault="007F1692">
      <w:pPr>
        <w:pStyle w:val="Normalny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Przedmiar </w:t>
      </w:r>
      <w:proofErr w:type="spellStart"/>
      <w:r>
        <w:rPr>
          <w:rFonts w:ascii="Arial" w:hAnsi="Arial" w:cs="Arial"/>
          <w:sz w:val="20"/>
          <w:szCs w:val="20"/>
        </w:rPr>
        <w:t>Owadów.kst</w:t>
      </w:r>
      <w:proofErr w:type="spellEnd"/>
    </w:p>
    <w:p w:rsidR="00000000" w:rsidRDefault="007F1692">
      <w:pPr>
        <w:pStyle w:val="NormalnyWeb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PRZEDMIAR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10"/>
        <w:gridCol w:w="1271"/>
        <w:gridCol w:w="4463"/>
        <w:gridCol w:w="857"/>
        <w:gridCol w:w="1031"/>
        <w:gridCol w:w="924"/>
      </w:tblGrid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Lp.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Podstawa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Opis i wyliczenia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j.m.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Poszcz.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25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B95AB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MONTAŻ SŁUPÓW PRZEWODÓW I </w:t>
            </w:r>
            <w:r w:rsidR="007F1692">
              <w:rPr>
                <w:rFonts w:ascii="Arial" w:hAnsi="Arial" w:cs="Arial"/>
                <w:b/>
                <w:bCs/>
              </w:rPr>
              <w:t>OGRANICZNIKÓW PRZEP.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br/>
              <w:t>d.1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 5 0901-02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Montaż i stawianie słupów linii </w:t>
            </w:r>
            <w:bookmarkStart w:id="0" w:name="_GoBack"/>
            <w:bookmarkEnd w:id="0"/>
            <w:r>
              <w:rPr>
                <w:rFonts w:ascii="Arial" w:hAnsi="Arial" w:cs="Arial"/>
              </w:rPr>
              <w:t xml:space="preserve">napowietrznej </w:t>
            </w:r>
            <w:proofErr w:type="spellStart"/>
            <w:r>
              <w:rPr>
                <w:rFonts w:ascii="Arial" w:hAnsi="Arial" w:cs="Arial"/>
              </w:rPr>
              <w:t>nn</w:t>
            </w:r>
            <w:proofErr w:type="spellEnd"/>
            <w:r>
              <w:rPr>
                <w:rFonts w:ascii="Arial" w:hAnsi="Arial" w:cs="Arial"/>
              </w:rPr>
              <w:t xml:space="preserve"> - pojedynczy z </w:t>
            </w:r>
            <w:proofErr w:type="spellStart"/>
            <w:r>
              <w:rPr>
                <w:rFonts w:ascii="Arial" w:hAnsi="Arial" w:cs="Arial"/>
              </w:rPr>
              <w:t>ustojami</w:t>
            </w:r>
            <w:proofErr w:type="spellEnd"/>
            <w:r>
              <w:rPr>
                <w:rFonts w:ascii="Arial" w:hAnsi="Arial" w:cs="Arial"/>
              </w:rPr>
              <w:t xml:space="preserve"> P10/ŻN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słup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słup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2.000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br/>
              <w:t>d.1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 5 0903-01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Montaż i stawianie słupów linii napowietrznej </w:t>
            </w:r>
            <w:proofErr w:type="spellStart"/>
            <w:r>
              <w:rPr>
                <w:rFonts w:ascii="Arial" w:hAnsi="Arial" w:cs="Arial"/>
              </w:rPr>
              <w:t>nn</w:t>
            </w:r>
            <w:proofErr w:type="spellEnd"/>
            <w:r>
              <w:rPr>
                <w:rFonts w:ascii="Arial" w:hAnsi="Arial" w:cs="Arial"/>
              </w:rPr>
              <w:t xml:space="preserve"> z żerdzi wirowanych - pojedynczy o długo</w:t>
            </w:r>
            <w:r>
              <w:rPr>
                <w:rFonts w:ascii="Arial" w:hAnsi="Arial" w:cs="Arial"/>
              </w:rPr>
              <w:t>ści do 10.5 m -</w:t>
            </w:r>
            <w:r>
              <w:rPr>
                <w:rFonts w:ascii="Arial" w:hAnsi="Arial" w:cs="Arial"/>
              </w:rPr>
              <w:br/>
              <w:t>KK1-10,5/4,3E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słup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słup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1.000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br/>
              <w:t>d.1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 5 0903-01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Montaż i stawianie słupów linii napowietrznej </w:t>
            </w:r>
            <w:proofErr w:type="spellStart"/>
            <w:r>
              <w:rPr>
                <w:rFonts w:ascii="Arial" w:hAnsi="Arial" w:cs="Arial"/>
              </w:rPr>
              <w:t>nn</w:t>
            </w:r>
            <w:proofErr w:type="spellEnd"/>
            <w:r>
              <w:rPr>
                <w:rFonts w:ascii="Arial" w:hAnsi="Arial" w:cs="Arial"/>
              </w:rPr>
              <w:t xml:space="preserve"> z żerdzi wirowanych - pojedynczy o długości do 10.5 m -</w:t>
            </w:r>
            <w:r>
              <w:rPr>
                <w:rFonts w:ascii="Arial" w:hAnsi="Arial" w:cs="Arial"/>
              </w:rPr>
              <w:br/>
              <w:t>K1-10,5/4,3E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słup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słup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1.000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br/>
              <w:t>d.1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 5 0905-01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Montaż przewodów izolowanych linii napowietrznej </w:t>
            </w:r>
            <w:proofErr w:type="spellStart"/>
            <w:r>
              <w:rPr>
                <w:rFonts w:ascii="Arial" w:hAnsi="Arial" w:cs="Arial"/>
              </w:rPr>
              <w:t>nn</w:t>
            </w:r>
            <w:proofErr w:type="spellEnd"/>
            <w:r>
              <w:rPr>
                <w:rFonts w:ascii="Arial" w:hAnsi="Arial" w:cs="Arial"/>
              </w:rPr>
              <w:t xml:space="preserve"> typu </w:t>
            </w:r>
            <w:proofErr w:type="spellStart"/>
            <w:r>
              <w:rPr>
                <w:rFonts w:ascii="Arial" w:hAnsi="Arial" w:cs="Arial"/>
              </w:rPr>
              <w:t>AsXSn</w:t>
            </w:r>
            <w:proofErr w:type="spellEnd"/>
            <w:r>
              <w:rPr>
                <w:rFonts w:ascii="Arial" w:hAnsi="Arial" w:cs="Arial"/>
              </w:rPr>
              <w:t xml:space="preserve"> lub podobnych o przekroju 4x50 mm2 (</w:t>
            </w:r>
            <w:proofErr w:type="spellStart"/>
            <w:r>
              <w:rPr>
                <w:rFonts w:ascii="Arial" w:hAnsi="Arial" w:cs="Arial"/>
              </w:rPr>
              <w:t>AsXSn</w:t>
            </w:r>
            <w:proofErr w:type="spellEnd"/>
            <w:r>
              <w:rPr>
                <w:rFonts w:ascii="Arial" w:hAnsi="Arial" w:cs="Arial"/>
              </w:rPr>
              <w:t xml:space="preserve"> 2x35)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km przew.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0.13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km przew.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0.130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0.130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br/>
              <w:t>d.1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 5 0903-04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Montaż i stawianie słupów linii napowietrznej </w:t>
            </w:r>
            <w:proofErr w:type="spellStart"/>
            <w:r>
              <w:rPr>
                <w:rFonts w:ascii="Arial" w:hAnsi="Arial" w:cs="Arial"/>
              </w:rPr>
              <w:t>nn</w:t>
            </w:r>
            <w:proofErr w:type="spellEnd"/>
            <w:r>
              <w:rPr>
                <w:rFonts w:ascii="Arial" w:hAnsi="Arial" w:cs="Arial"/>
              </w:rPr>
              <w:t xml:space="preserve"> z żerdzi wirowanych - hak wieszakowy z uchwytem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2.000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br/>
              <w:t>d.1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 5 0903-04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Montaż i stawianie słupów linii napowietrznej </w:t>
            </w:r>
            <w:proofErr w:type="spellStart"/>
            <w:r>
              <w:rPr>
                <w:rFonts w:ascii="Arial" w:hAnsi="Arial" w:cs="Arial"/>
              </w:rPr>
              <w:t>nn</w:t>
            </w:r>
            <w:proofErr w:type="spellEnd"/>
            <w:r>
              <w:rPr>
                <w:rFonts w:ascii="Arial" w:hAnsi="Arial" w:cs="Arial"/>
              </w:rPr>
              <w:t xml:space="preserve"> z żerdzi wirowanych - hak wieszakowy z uchwytem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1.000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br/>
              <w:t>d.1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 5 0902-05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Montaż uchwytu odciągowego SO 117.225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2.000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br/>
              <w:t>d.1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 5 0906-03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Montaż ogranicznika przepięć w liniach napowietrznych </w:t>
            </w:r>
            <w:proofErr w:type="spellStart"/>
            <w:r>
              <w:rPr>
                <w:rFonts w:ascii="Arial" w:hAnsi="Arial" w:cs="Arial"/>
              </w:rPr>
              <w:t>nn</w:t>
            </w:r>
            <w:proofErr w:type="spellEnd"/>
            <w:r>
              <w:rPr>
                <w:rFonts w:ascii="Arial" w:hAnsi="Arial" w:cs="Arial"/>
              </w:rPr>
              <w:t xml:space="preserve"> z przewodów izolowanych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2.000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br/>
              <w:t>d.1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 5 0907-02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Montaż przewodów uziemiających na słupie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20.000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</w:rPr>
              <w:br/>
              <w:t>d.1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 5 0907-02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Montaż uziomów lub przewodów uziemiających w gruncie </w:t>
            </w:r>
            <w:proofErr w:type="spellStart"/>
            <w:r>
              <w:rPr>
                <w:rFonts w:ascii="Arial" w:hAnsi="Arial" w:cs="Arial"/>
              </w:rPr>
              <w:t>kat.III</w:t>
            </w:r>
            <w:proofErr w:type="spellEnd"/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40.000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>
              <w:rPr>
                <w:rFonts w:ascii="Arial" w:hAnsi="Arial" w:cs="Arial"/>
              </w:rPr>
              <w:br/>
              <w:t>d.1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 5 0907-05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Mechaniczne pogrążanie uziomów pionowych prętowych w gruncie kat III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18.000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25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MONTAŻ OPRAW OŚWIETLENIOWYCH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>
              <w:rPr>
                <w:rFonts w:ascii="Arial" w:hAnsi="Arial" w:cs="Arial"/>
              </w:rPr>
              <w:br/>
              <w:t>d.2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 5 1002-02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Montaż wysięgników rurowych pojedynczych o masie do 30 kg na słupie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4.000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>
              <w:rPr>
                <w:rFonts w:ascii="Arial" w:hAnsi="Arial" w:cs="Arial"/>
              </w:rPr>
              <w:br/>
              <w:t>d.2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 5 1004-02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Montaż opraw oświetlenia zewnętrznego na wysięgniku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4.000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>
              <w:rPr>
                <w:rFonts w:ascii="Arial" w:hAnsi="Arial" w:cs="Arial"/>
              </w:rPr>
              <w:br/>
              <w:t>d.2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 5 0906-01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Montaż zabezpieczenia oprawy w liniach napowietrznych </w:t>
            </w:r>
            <w:proofErr w:type="spellStart"/>
            <w:r>
              <w:rPr>
                <w:rFonts w:ascii="Arial" w:hAnsi="Arial" w:cs="Arial"/>
              </w:rPr>
              <w:t>nn</w:t>
            </w:r>
            <w:proofErr w:type="spellEnd"/>
            <w:r>
              <w:rPr>
                <w:rFonts w:ascii="Arial" w:hAnsi="Arial" w:cs="Arial"/>
              </w:rPr>
              <w:t xml:space="preserve"> z przewodów izolowanych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4.000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25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POMIARY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>
              <w:rPr>
                <w:rFonts w:ascii="Arial" w:hAnsi="Arial" w:cs="Arial"/>
              </w:rPr>
              <w:br/>
              <w:t>d.3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 5 1304-01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Badania i pomiary instalacji uziemiającej (pierwszy pomiar)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1.000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  <w:r>
              <w:rPr>
                <w:rFonts w:ascii="Arial" w:hAnsi="Arial" w:cs="Arial"/>
              </w:rPr>
              <w:br/>
              <w:t>d.3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 5 1304-02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Badania i pomiary instalacji uziemiającej (każdy następny pomiar)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1.000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  <w:r>
              <w:rPr>
                <w:rFonts w:ascii="Arial" w:hAnsi="Arial" w:cs="Arial"/>
              </w:rPr>
              <w:br/>
              <w:t>d.3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 5 1304-05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Badania i pomiary instalacji skuteczności zerowania (pierwszy pomiar)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1.000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  <w:r>
              <w:rPr>
                <w:rFonts w:ascii="Arial" w:hAnsi="Arial" w:cs="Arial"/>
              </w:rPr>
              <w:br/>
              <w:t>d.3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 5 1304-06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Badania i pomiary instalacji skuteczności zerowania (każdy następny pomiar)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3.000</w:t>
            </w:r>
          </w:p>
        </w:tc>
      </w:tr>
    </w:tbl>
    <w:p w:rsidR="00000000" w:rsidRDefault="007F1692">
      <w:pPr>
        <w:pStyle w:val="Normalny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Przedmiar </w:t>
      </w:r>
      <w:proofErr w:type="spellStart"/>
      <w:r>
        <w:rPr>
          <w:rFonts w:ascii="Arial" w:hAnsi="Arial" w:cs="Arial"/>
          <w:sz w:val="20"/>
          <w:szCs w:val="20"/>
        </w:rPr>
        <w:t>Owadów.kst</w:t>
      </w:r>
      <w:proofErr w:type="spellEnd"/>
    </w:p>
    <w:p w:rsidR="00000000" w:rsidRDefault="007F1692">
      <w:pPr>
        <w:pStyle w:val="NormalnyWeb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ZESTAWIENIE ROBOCIZNY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10"/>
        <w:gridCol w:w="4589"/>
        <w:gridCol w:w="604"/>
        <w:gridCol w:w="1238"/>
        <w:gridCol w:w="967"/>
        <w:gridCol w:w="1148"/>
      </w:tblGrid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Nazwa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Jm</w:t>
            </w:r>
            <w:proofErr w:type="spellEnd"/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Ilość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Cena jedn.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Wartość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robocizna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r-g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149.1220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</w:tr>
      <w:tr w:rsidR="00000000">
        <w:trPr>
          <w:tblHeader/>
          <w:tblCellSpacing w:w="0" w:type="dxa"/>
        </w:trPr>
        <w:tc>
          <w:tcPr>
            <w:tcW w:w="43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</w:tbl>
    <w:p w:rsidR="00000000" w:rsidRDefault="007F1692">
      <w:pPr>
        <w:pStyle w:val="NormalnyWeb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Słownie: zero i 00/100 zł</w:t>
      </w:r>
    </w:p>
    <w:p w:rsidR="00000000" w:rsidRDefault="007F1692">
      <w:pPr>
        <w:pStyle w:val="NormalnyWeb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Przedmiar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Owadów.kst</w:t>
      </w:r>
      <w:proofErr w:type="spellEnd"/>
    </w:p>
    <w:p w:rsidR="00000000" w:rsidRDefault="007F1692">
      <w:pPr>
        <w:pStyle w:val="NormalnyWeb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ZESTAWIENIE MATERIAŁÓW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10"/>
        <w:gridCol w:w="2410"/>
        <w:gridCol w:w="524"/>
        <w:gridCol w:w="1152"/>
        <w:gridCol w:w="617"/>
        <w:gridCol w:w="1152"/>
        <w:gridCol w:w="737"/>
        <w:gridCol w:w="1097"/>
        <w:gridCol w:w="857"/>
      </w:tblGrid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Lp.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Nazwa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Jm</w:t>
            </w:r>
            <w:proofErr w:type="spellEnd"/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Ilość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Il. </w:t>
            </w:r>
            <w:proofErr w:type="spellStart"/>
            <w:r>
              <w:rPr>
                <w:rFonts w:ascii="Arial" w:hAnsi="Arial" w:cs="Arial"/>
                <w:b/>
                <w:bCs/>
              </w:rPr>
              <w:t>inw</w:t>
            </w:r>
            <w:proofErr w:type="spellEnd"/>
            <w:r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Il. wyk.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Cena jedn.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Wartość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Grupa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bednarka ocynkowana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62.4000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62.4000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belki żelbetowe </w:t>
            </w:r>
            <w:proofErr w:type="spellStart"/>
            <w:r>
              <w:rPr>
                <w:rFonts w:ascii="Arial" w:hAnsi="Arial" w:cs="Arial"/>
              </w:rPr>
              <w:t>ustojowe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5.1000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5.1000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beton B 7.5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m3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Hak wieszakowy SOT 21.1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2.0600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2.0600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hak wieszakowy typ 2 śr. 16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konstrukcje mocujące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kg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lampa oświetleniowa kompletna 24 LEDS 40 W ,700mA , IP66 , II klasa ochronności ,dwu komorowa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kpl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ogranicznik przepięć typ SE 30.166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płyta stopowa 0.3x0.3x0.1 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płyta </w:t>
            </w:r>
            <w:proofErr w:type="spellStart"/>
            <w:r>
              <w:rPr>
                <w:rFonts w:ascii="Arial" w:hAnsi="Arial" w:cs="Arial"/>
              </w:rPr>
              <w:t>ustojowa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pręty stalowe ocynkowane fi 18mm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18.7200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18.7200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przewód aluminiowy izolowany </w:t>
            </w:r>
            <w:proofErr w:type="spellStart"/>
            <w:r>
              <w:rPr>
                <w:rFonts w:ascii="Arial" w:hAnsi="Arial" w:cs="Arial"/>
              </w:rPr>
              <w:t>AsXSn</w:t>
            </w:r>
            <w:proofErr w:type="spellEnd"/>
            <w:r>
              <w:rPr>
                <w:rFonts w:ascii="Arial" w:hAnsi="Arial" w:cs="Arial"/>
              </w:rPr>
              <w:t xml:space="preserve"> 2x35mm2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135.2000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135.2000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przewód aluminiowy wielodrutowy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9.0000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9.0000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przewód izolowany </w:t>
            </w:r>
            <w:proofErr w:type="spellStart"/>
            <w:r>
              <w:rPr>
                <w:rFonts w:ascii="Arial" w:hAnsi="Arial" w:cs="Arial"/>
              </w:rPr>
              <w:t>ALYd</w:t>
            </w:r>
            <w:proofErr w:type="spellEnd"/>
            <w:r>
              <w:rPr>
                <w:rFonts w:ascii="Arial" w:hAnsi="Arial" w:cs="Arial"/>
              </w:rPr>
              <w:t xml:space="preserve"> 16 mm2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przewód izolowany </w:t>
            </w:r>
            <w:proofErr w:type="spellStart"/>
            <w:r>
              <w:rPr>
                <w:rFonts w:ascii="Arial" w:hAnsi="Arial" w:cs="Arial"/>
              </w:rPr>
              <w:t>DYd</w:t>
            </w:r>
            <w:proofErr w:type="spellEnd"/>
            <w:r>
              <w:rPr>
                <w:rFonts w:ascii="Arial" w:hAnsi="Arial" w:cs="Arial"/>
              </w:rPr>
              <w:t xml:space="preserve"> 2,5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12.0000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12.0000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przewód izolowany typ </w:t>
            </w:r>
            <w:proofErr w:type="spellStart"/>
            <w:r>
              <w:rPr>
                <w:rFonts w:ascii="Arial" w:hAnsi="Arial" w:cs="Arial"/>
              </w:rPr>
              <w:t>AsXSn</w:t>
            </w:r>
            <w:proofErr w:type="spellEnd"/>
            <w:r>
              <w:rPr>
                <w:rFonts w:ascii="Arial" w:hAnsi="Arial" w:cs="Arial"/>
              </w:rPr>
              <w:t xml:space="preserve"> 1x70 mm2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0.3000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0.3000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śruby stalowe z nakrętkami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kg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2.9000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2.9000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uchwyt końcowy typ SO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1.0452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1.0452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uchwyt </w:t>
            </w:r>
            <w:proofErr w:type="spellStart"/>
            <w:r>
              <w:rPr>
                <w:rFonts w:ascii="Arial" w:hAnsi="Arial" w:cs="Arial"/>
              </w:rPr>
              <w:t>narozny</w:t>
            </w:r>
            <w:proofErr w:type="spellEnd"/>
            <w:r>
              <w:rPr>
                <w:rFonts w:ascii="Arial" w:hAnsi="Arial" w:cs="Arial"/>
              </w:rPr>
              <w:t xml:space="preserve"> 30 st. SO.140.02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1.0500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1.0500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Uchwyt odciągowy SO 117.225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uchwyt przelotowy 30 st. SO.140.02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uchwyt śrubowo-kabłąkowy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2.0400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2.0400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wkładka gumowa typ PK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2.0904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2.0904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wysięgniki rurowe wysięg 1,0 m ; kąt odchylenia 0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zacik</w:t>
            </w:r>
            <w:proofErr w:type="spellEnd"/>
            <w:r>
              <w:rPr>
                <w:rFonts w:ascii="Arial" w:hAnsi="Arial" w:cs="Arial"/>
              </w:rPr>
              <w:t xml:space="preserve"> tulejowy ZUP-5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zacisk odgałęźny przebijający izolację SL 29.4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5.1252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5.1252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zacisk odgałęźny typ SL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2.0400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2.0400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Zacisk odgałęźny z osłoną bezpiecznikową i wkładką bezpiecznikową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żerdzie żelbetowe ŻN10/250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żerdź E 10.5/4,3 430 </w:t>
            </w:r>
            <w:proofErr w:type="spellStart"/>
            <w:r>
              <w:rPr>
                <w:rFonts w:ascii="Arial" w:hAnsi="Arial" w:cs="Arial"/>
              </w:rPr>
              <w:t>daN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materiały pomocnicze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zł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4100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</w:tbl>
    <w:p w:rsidR="00000000" w:rsidRDefault="007F1692">
      <w:pPr>
        <w:pStyle w:val="NormalnyWeb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Słownie: zero i 00/100 zł</w:t>
      </w:r>
    </w:p>
    <w:p w:rsidR="00000000" w:rsidRDefault="007F1692">
      <w:pPr>
        <w:pStyle w:val="NormalnyWeb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Przedmiar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Owadów.kst</w:t>
      </w:r>
      <w:proofErr w:type="spellEnd"/>
    </w:p>
    <w:p w:rsidR="00000000" w:rsidRDefault="007F1692">
      <w:pPr>
        <w:pStyle w:val="NormalnyWeb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ZESTAWIENIE SPRZĘTU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10"/>
        <w:gridCol w:w="4589"/>
        <w:gridCol w:w="604"/>
        <w:gridCol w:w="1238"/>
        <w:gridCol w:w="967"/>
        <w:gridCol w:w="1148"/>
      </w:tblGrid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Lp.</w:t>
            </w:r>
          </w:p>
        </w:tc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Nazwa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Jm</w:t>
            </w:r>
            <w:proofErr w:type="spellEnd"/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Ilość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Cena jedn.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Wartość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ciągnik kołowy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m-g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0.2015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koparka podsiębierna 0,15m3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m-g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0.4400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podnośnik montażowy samochodowy hydrauliczny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m-g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6.3150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przyczepa dłużycowa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m-g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1.6000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przyczepa do przewożenia kabli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m-g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0.2015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środek transportowy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m-g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8.7777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wibromłot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m-g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3.7800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żuraw samochodowy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m-g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6.1615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</w:tr>
      <w:tr w:rsidR="00000000">
        <w:trPr>
          <w:tblHeader/>
          <w:tblCellSpacing w:w="0" w:type="dxa"/>
        </w:trPr>
        <w:tc>
          <w:tcPr>
            <w:tcW w:w="43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F1692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</w:tbl>
    <w:p w:rsidR="00000000" w:rsidRDefault="007F1692">
      <w:pPr>
        <w:pStyle w:val="NormalnyWeb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Słownie: zero i 00/100 zł</w:t>
      </w:r>
    </w:p>
    <w:sectPr w:rsidR="000000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B95AB2"/>
    <w:rsid w:val="007F1692"/>
    <w:rsid w:val="00B95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004640-BDE5-4484-95C0-3289F4401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eastAsiaTheme="minorEastAsi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967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Przedmiar Owadów.kst</vt:lpstr>
    </vt:vector>
  </TitlesOfParts>
  <Company/>
  <LinksUpToDate>false</LinksUpToDate>
  <CharactersWithSpaces>6575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Przedmiar Owadów.kst</dc:title>
  <dc:subject/>
  <dc:creator>Przemek</dc:creator>
  <cp:keywords/>
  <dc:description/>
  <cp:lastModifiedBy>Przemek</cp:lastModifiedBy>
  <cp:revision>2</cp:revision>
  <dcterms:created xsi:type="dcterms:W3CDTF">2017-11-06T19:26:00Z</dcterms:created>
  <dcterms:modified xsi:type="dcterms:W3CDTF">2017-11-06T19:26:00Z</dcterms:modified>
</cp:coreProperties>
</file>